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57" w:rsidRDefault="00EA2C57">
      <w:r>
        <w:t>Residents of Atmore turned back the clock to the 1800’s when Atmore was named Williams Station to celebrate their heritage during the annual Williams Station.</w:t>
      </w:r>
    </w:p>
    <w:p w:rsidR="00EA2C57" w:rsidRDefault="00EA2C57">
      <w:r>
        <w:t xml:space="preserve">The day-long event had something for everyone. </w:t>
      </w:r>
      <w:proofErr w:type="gramStart"/>
      <w:r>
        <w:t>From great music and food to arts and crafts and plenty of activities for the kids.</w:t>
      </w:r>
      <w:proofErr w:type="gramEnd"/>
    </w:p>
    <w:p w:rsidR="00EA2C57" w:rsidRDefault="00EA2C57">
      <w:r>
        <w:t>Thousands attended the annual event sponsored by the Atmore Area Chamber of Commerce.</w:t>
      </w:r>
    </w:p>
    <w:sectPr w:rsidR="00EA2C57" w:rsidSect="00EB3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2C57"/>
    <w:rsid w:val="00EA2C57"/>
    <w:rsid w:val="00EB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William</cp:lastModifiedBy>
  <cp:revision>1</cp:revision>
  <dcterms:created xsi:type="dcterms:W3CDTF">2010-10-23T21:30:00Z</dcterms:created>
  <dcterms:modified xsi:type="dcterms:W3CDTF">2010-10-23T21:33:00Z</dcterms:modified>
</cp:coreProperties>
</file>